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0" w:line="240" w:lineRule="auto"/>
        <w:ind w:left="2127" w:right="-142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PROGRAMA DE MEJORAMIENTO DE VIVIENDAS Y BARRIOS, REGULADO POR EL D.S.  N° 27, (V. y U.) DE 2016 </w:t>
      </w:r>
    </w:p>
    <w:p w:rsidR="00000000" w:rsidDel="00000000" w:rsidP="00000000" w:rsidRDefault="00000000" w:rsidRPr="00000000" w14:paraId="00000002">
      <w:pPr>
        <w:pageBreakBefore w:val="0"/>
        <w:spacing w:after="0" w:line="240" w:lineRule="auto"/>
        <w:ind w:left="2127" w:right="-142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CAPÍTULO 1:  EQUIPAMIENTO COMUNITARIO</w:t>
      </w:r>
    </w:p>
    <w:p w:rsidR="00000000" w:rsidDel="00000000" w:rsidP="00000000" w:rsidRDefault="00000000" w:rsidRPr="00000000" w14:paraId="00000003">
      <w:pPr>
        <w:pageBreakBefore w:val="0"/>
        <w:spacing w:after="0" w:line="240" w:lineRule="auto"/>
        <w:ind w:left="2127" w:right="-1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="240" w:lineRule="auto"/>
        <w:ind w:left="2127" w:right="-1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0" w:line="240" w:lineRule="auto"/>
        <w:ind w:left="2127" w:right="-1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after="0" w:line="240" w:lineRule="auto"/>
        <w:ind w:left="2127" w:right="-142" w:firstLine="0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CARTA DE APOYO AL PROYECTO</w:t>
      </w:r>
    </w:p>
    <w:p w:rsidR="00000000" w:rsidDel="00000000" w:rsidP="00000000" w:rsidRDefault="00000000" w:rsidRPr="00000000" w14:paraId="00000007">
      <w:pPr>
        <w:pageBreakBefore w:val="0"/>
        <w:spacing w:after="0" w:line="240" w:lineRule="auto"/>
        <w:ind w:left="2127" w:right="-142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0" w:line="240" w:lineRule="auto"/>
        <w:ind w:right="-1842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after="0" w:line="240" w:lineRule="auto"/>
        <w:ind w:right="-1842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pacing w:after="0" w:line="480" w:lineRule="auto"/>
        <w:ind w:right="-1842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En la comuna de________________, con fecha______ de _____________de 2022 la entidad denominada______________________________________________________________________, N° de Personalidad Jurídica ________________________________ con dirección  en calle __________________________________________________N°____________, Representado por_______________________________________, Rut N° __________________en su cargo de____________________________ y don (ña) ____________________________________Rut N°__________________ en su cargo de ________________________de  la organización.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284" w:right="-1842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-1842" w:hanging="28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Declaran: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-1842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  la  entidad  pertenece y desarrolla sus funciones en el sector/barrio donde se realizarán las obras de Mejoramiento de Entorno.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 la entidad conoce y está de acuerdo con la(s) obra (s) que se </w:t>
      </w:r>
      <w:r w:rsidDel="00000000" w:rsidR="00000000" w:rsidRPr="00000000">
        <w:rPr>
          <w:rtl w:val="0"/>
        </w:rPr>
        <w:t xml:space="preserve">realizarán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 el sector, las cuales se señalan a continuación:</w:t>
      </w:r>
    </w:p>
    <w:p w:rsidR="00000000" w:rsidDel="00000000" w:rsidP="00000000" w:rsidRDefault="00000000" w:rsidRPr="00000000" w14:paraId="00000010">
      <w:pPr>
        <w:pageBreakBefore w:val="0"/>
        <w:spacing w:after="0" w:line="240" w:lineRule="auto"/>
        <w:ind w:right="-1842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363.0" w:type="dxa"/>
        <w:jc w:val="left"/>
        <w:tblInd w:w="779.0" w:type="dxa"/>
        <w:tblLayout w:type="fixed"/>
        <w:tblLook w:val="0400"/>
      </w:tblPr>
      <w:tblGrid>
        <w:gridCol w:w="8363"/>
        <w:tblGridChange w:id="0">
          <w:tblGrid>
            <w:gridCol w:w="8363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pageBreakBefore w:val="0"/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2">
            <w:pPr>
              <w:pageBreakBefore w:val="0"/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ageBreakBefore w:val="0"/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ageBreakBefore w:val="0"/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spacing w:after="0" w:line="240" w:lineRule="auto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after="0" w:line="240" w:lineRule="auto"/>
        <w:ind w:right="-1842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  <w:t xml:space="preserve">              </w:t>
      </w:r>
      <w:r w:rsidDel="00000000" w:rsidR="00000000" w:rsidRPr="00000000">
        <w:rPr>
          <w:i w:val="1"/>
          <w:sz w:val="20"/>
          <w:szCs w:val="20"/>
          <w:rtl w:val="0"/>
        </w:rPr>
        <w:t xml:space="preserve">Nota: En el recuadro se debe enumerar el  Tipo de obras señalando la dirección de éstas.</w:t>
      </w:r>
    </w:p>
    <w:p w:rsidR="00000000" w:rsidDel="00000000" w:rsidP="00000000" w:rsidRDefault="00000000" w:rsidRPr="00000000" w14:paraId="0000001B">
      <w:pPr>
        <w:pageBreakBefore w:val="0"/>
        <w:spacing w:after="0" w:line="240" w:lineRule="auto"/>
        <w:ind w:right="-184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organización señala la importancia y la necesidad de realizar estas obras en el sector dado que:</w:t>
      </w:r>
      <w:r w:rsidDel="00000000" w:rsidR="00000000" w:rsidRPr="00000000">
        <w:rPr>
          <w:rtl w:val="0"/>
        </w:rPr>
      </w:r>
    </w:p>
    <w:tbl>
      <w:tblPr>
        <w:tblStyle w:val="Table2"/>
        <w:tblW w:w="8363.0" w:type="dxa"/>
        <w:jc w:val="left"/>
        <w:tblInd w:w="779.0" w:type="dxa"/>
        <w:tblLayout w:type="fixed"/>
        <w:tblLook w:val="0400"/>
      </w:tblPr>
      <w:tblGrid>
        <w:gridCol w:w="8363"/>
        <w:tblGridChange w:id="0">
          <w:tblGrid>
            <w:gridCol w:w="8363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pageBreakBefore w:val="0"/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spacing w:after="0" w:line="240" w:lineRule="auto"/>
              <w:jc w:val="center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 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42" w:hanging="370.99999999999994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Nota: se debe señalar una breve justificación.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42" w:hanging="370.99999999999994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42" w:hanging="370.99999999999994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70.999999999999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señal de apoyo a la(s) Obra(s) indicadas en la b) de la presente carta, firman: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70.999999999999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70.999999999999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70.999999999999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70.999999999999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70.999999999999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70.99999999999994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</w:t>
      </w:r>
      <w:r w:rsidDel="00000000" w:rsidR="00000000" w:rsidRPr="00000000">
        <w:rPr>
          <w:rtl w:val="0"/>
        </w:rPr>
        <w:t xml:space="preserve">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70.99999999999994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Nombre, Firma y Rut Representante Organización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-1842" w:hanging="370.999999999999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spacing w:after="0" w:line="240" w:lineRule="auto"/>
        <w:ind w:left="2127" w:right="-1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spacing w:after="0" w:line="240" w:lineRule="auto"/>
        <w:ind w:right="-1842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spacing w:after="0" w:line="240" w:lineRule="auto"/>
        <w:ind w:left="2127" w:right="-1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spacing w:after="0" w:line="240" w:lineRule="auto"/>
        <w:ind w:left="2127" w:right="-14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spacing w:after="0" w:line="240" w:lineRule="auto"/>
        <w:ind w:right="-142"/>
        <w:rPr/>
      </w:pPr>
      <w:r w:rsidDel="00000000" w:rsidR="00000000" w:rsidRPr="00000000">
        <w:rPr>
          <w:rtl w:val="0"/>
        </w:rPr>
        <w:t xml:space="preserve">                                                                    ___________________</w:t>
      </w:r>
    </w:p>
    <w:p w:rsidR="00000000" w:rsidDel="00000000" w:rsidP="00000000" w:rsidRDefault="00000000" w:rsidRPr="00000000" w14:paraId="00000039">
      <w:pPr>
        <w:pageBreakBefore w:val="0"/>
        <w:spacing w:after="0" w:line="240" w:lineRule="auto"/>
        <w:ind w:right="-142"/>
        <w:rPr/>
      </w:pPr>
      <w:r w:rsidDel="00000000" w:rsidR="00000000" w:rsidRPr="00000000">
        <w:rPr>
          <w:rtl w:val="0"/>
        </w:rPr>
        <w:t xml:space="preserve">                                                                 Timbre de la organización</w:t>
      </w:r>
    </w:p>
    <w:sectPr>
      <w:headerReference r:id="rId7" w:type="default"/>
      <w:pgSz w:h="15840" w:w="12240" w:orient="portrait"/>
      <w:pgMar w:bottom="1417" w:top="1417" w:left="1701" w:right="330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-567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877383" cy="758846"/>
          <wp:effectExtent b="0" l="0" r="0" t="0"/>
          <wp:docPr id="1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7383" cy="75884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1109E"/>
  </w:style>
  <w:style w:type="paragraph" w:styleId="Piedepgina">
    <w:name w:val="footer"/>
    <w:basedOn w:val="Normal"/>
    <w:link w:val="PiedepginaCar"/>
    <w:uiPriority w:val="99"/>
    <w:unhideWhenUsed w:val="1"/>
    <w:rsid w:val="0041109E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1109E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1109E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1109E"/>
    <w:rPr>
      <w:rFonts w:ascii="Tahoma" w:cs="Tahoma" w:hAnsi="Tahoma"/>
      <w:sz w:val="16"/>
      <w:szCs w:val="16"/>
    </w:rPr>
  </w:style>
  <w:style w:type="paragraph" w:styleId="Prrafodelista">
    <w:name w:val="List Paragraph"/>
    <w:basedOn w:val="Normal"/>
    <w:uiPriority w:val="34"/>
    <w:qFormat w:val="1"/>
    <w:rsid w:val="002A50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G3IT6ezcrYZ4rbVUVZ8qQpJhVQ==">AMUW2mVre1wS/wjVlA1kQb9dkmHZpNo6dBxJk2vmAzhWcfUgD37XQCkxS2nnHm9MRiEylZ230ONs9+wdI3QEbjAGXmQRX1FdlvMZbmMSO8PB1N5UAobwZ8JCi7l+5xaDljXFl3bsbFOL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2018-04-25T15:55:00Z</dcterms:created>
  <dc:creator>Ana Rachel Moreno</dc:creator>
</cp:coreProperties>
</file>